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3F" w:rsidRPr="0058223F" w:rsidRDefault="0058223F" w:rsidP="0058223F">
      <w:pPr>
        <w:shd w:val="clear" w:color="auto" w:fill="FFFFFF"/>
        <w:spacing w:line="240" w:lineRule="auto"/>
        <w:rPr>
          <w:rFonts w:ascii="Arial" w:eastAsia="Times New Roman" w:hAnsi="Arial" w:cs="Arial"/>
          <w:color w:val="222222"/>
          <w:sz w:val="24"/>
          <w:szCs w:val="24"/>
        </w:rPr>
      </w:pPr>
      <w:r w:rsidRPr="0058223F">
        <w:rPr>
          <w:rFonts w:ascii="Arial" w:eastAsia="Times New Roman" w:hAnsi="Arial" w:cs="Arial"/>
          <w:b/>
          <w:bCs/>
          <w:color w:val="000000"/>
          <w:sz w:val="28"/>
          <w:szCs w:val="28"/>
        </w:rPr>
        <w:t>FOR IMMEDIATE RELEASE</w:t>
      </w:r>
    </w:p>
    <w:p w:rsidR="0058223F" w:rsidRPr="0058223F" w:rsidRDefault="0058223F" w:rsidP="0058223F">
      <w:pPr>
        <w:spacing w:after="0" w:line="240" w:lineRule="auto"/>
        <w:rPr>
          <w:rFonts w:ascii="Times New Roman" w:eastAsia="Times New Roman" w:hAnsi="Times New Roman" w:cs="Times New Roman"/>
          <w:sz w:val="24"/>
          <w:szCs w:val="24"/>
        </w:rPr>
      </w:pPr>
      <w:r w:rsidRPr="0058223F">
        <w:rPr>
          <w:rFonts w:ascii="Arial" w:eastAsia="Times New Roman" w:hAnsi="Arial" w:cs="Arial"/>
          <w:color w:val="222222"/>
          <w:sz w:val="24"/>
          <w:szCs w:val="24"/>
        </w:rPr>
        <w:br/>
      </w:r>
    </w:p>
    <w:p w:rsidR="0058223F" w:rsidRPr="0058223F" w:rsidRDefault="0058223F" w:rsidP="0058223F">
      <w:pPr>
        <w:shd w:val="clear" w:color="auto" w:fill="FFFFFF"/>
        <w:spacing w:line="240" w:lineRule="auto"/>
        <w:rPr>
          <w:rFonts w:ascii="Arial" w:eastAsia="Times New Roman" w:hAnsi="Arial" w:cs="Arial"/>
          <w:color w:val="222222"/>
          <w:sz w:val="24"/>
          <w:szCs w:val="24"/>
        </w:rPr>
      </w:pPr>
      <w:r w:rsidRPr="0058223F">
        <w:rPr>
          <w:rFonts w:ascii="Arial" w:eastAsia="Times New Roman" w:hAnsi="Arial" w:cs="Arial"/>
          <w:b/>
          <w:bCs/>
          <w:color w:val="000000"/>
        </w:rPr>
        <w:t>Contacts: </w:t>
      </w:r>
    </w:p>
    <w:p w:rsidR="0058223F" w:rsidRPr="0058223F" w:rsidRDefault="0058223F" w:rsidP="0058223F">
      <w:pPr>
        <w:shd w:val="clear" w:color="auto" w:fill="FFFFFF"/>
        <w:spacing w:line="240" w:lineRule="auto"/>
        <w:rPr>
          <w:rFonts w:ascii="Arial" w:eastAsia="Times New Roman" w:hAnsi="Arial" w:cs="Arial"/>
          <w:color w:val="222222"/>
          <w:sz w:val="24"/>
          <w:szCs w:val="24"/>
        </w:rPr>
      </w:pPr>
      <w:r w:rsidRPr="0058223F">
        <w:rPr>
          <w:rFonts w:ascii="Arial" w:eastAsia="Times New Roman" w:hAnsi="Arial" w:cs="Arial"/>
          <w:color w:val="000000"/>
          <w:sz w:val="20"/>
          <w:szCs w:val="20"/>
        </w:rPr>
        <w:t>Mary Afuso – Vice President of Public Relations </w:t>
      </w:r>
    </w:p>
    <w:p w:rsidR="0058223F" w:rsidRPr="0058223F" w:rsidRDefault="0058223F" w:rsidP="0058223F">
      <w:pPr>
        <w:shd w:val="clear" w:color="auto" w:fill="FFFFFF"/>
        <w:spacing w:line="240" w:lineRule="auto"/>
        <w:rPr>
          <w:rFonts w:ascii="Arial" w:eastAsia="Times New Roman" w:hAnsi="Arial" w:cs="Arial"/>
          <w:color w:val="222222"/>
          <w:sz w:val="24"/>
          <w:szCs w:val="24"/>
        </w:rPr>
      </w:pPr>
      <w:r w:rsidRPr="0058223F">
        <w:rPr>
          <w:rFonts w:ascii="Arial" w:eastAsia="Times New Roman" w:hAnsi="Arial" w:cs="Arial"/>
          <w:color w:val="000000"/>
          <w:sz w:val="20"/>
          <w:szCs w:val="20"/>
        </w:rPr>
        <w:t>Kiwana Denson – Founder and President</w:t>
      </w:r>
    </w:p>
    <w:p w:rsidR="0058223F" w:rsidRPr="0058223F" w:rsidRDefault="0058223F" w:rsidP="0058223F">
      <w:pPr>
        <w:shd w:val="clear" w:color="auto" w:fill="FFFFFF"/>
        <w:spacing w:line="240" w:lineRule="auto"/>
        <w:rPr>
          <w:rFonts w:ascii="Arial" w:eastAsia="Times New Roman" w:hAnsi="Arial" w:cs="Arial"/>
          <w:color w:val="222222"/>
          <w:sz w:val="24"/>
          <w:szCs w:val="24"/>
        </w:rPr>
      </w:pPr>
      <w:hyperlink r:id="rId4" w:tgtFrame="_blank" w:history="1">
        <w:r w:rsidRPr="0058223F">
          <w:rPr>
            <w:rFonts w:ascii="Arial" w:eastAsia="Times New Roman" w:hAnsi="Arial" w:cs="Arial"/>
            <w:color w:val="0563C1"/>
            <w:sz w:val="20"/>
            <w:szCs w:val="20"/>
            <w:u w:val="single"/>
          </w:rPr>
          <w:t>beachsafetyadvocate@gmail.com</w:t>
        </w:r>
      </w:hyperlink>
    </w:p>
    <w:p w:rsidR="0058223F" w:rsidRPr="0058223F" w:rsidRDefault="0058223F" w:rsidP="0058223F">
      <w:pPr>
        <w:spacing w:after="0" w:line="240" w:lineRule="auto"/>
        <w:rPr>
          <w:rFonts w:ascii="Times New Roman" w:eastAsia="Times New Roman" w:hAnsi="Times New Roman" w:cs="Times New Roman"/>
          <w:sz w:val="24"/>
          <w:szCs w:val="24"/>
        </w:rPr>
      </w:pPr>
      <w:r w:rsidRPr="0058223F">
        <w:rPr>
          <w:rFonts w:ascii="Arial" w:eastAsia="Times New Roman" w:hAnsi="Arial" w:cs="Arial"/>
          <w:color w:val="222222"/>
          <w:sz w:val="24"/>
          <w:szCs w:val="24"/>
        </w:rPr>
        <w:br/>
      </w:r>
    </w:p>
    <w:p w:rsidR="0058223F" w:rsidRPr="0058223F" w:rsidRDefault="0058223F" w:rsidP="0058223F">
      <w:pPr>
        <w:shd w:val="clear" w:color="auto" w:fill="FFFFFF"/>
        <w:spacing w:line="240" w:lineRule="auto"/>
        <w:jc w:val="center"/>
        <w:rPr>
          <w:rFonts w:ascii="Arial" w:eastAsia="Times New Roman" w:hAnsi="Arial" w:cs="Arial"/>
          <w:color w:val="222222"/>
          <w:sz w:val="24"/>
          <w:szCs w:val="24"/>
        </w:rPr>
      </w:pPr>
      <w:r w:rsidRPr="0058223F">
        <w:rPr>
          <w:rFonts w:ascii="Arial" w:eastAsia="Times New Roman" w:hAnsi="Arial" w:cs="Arial"/>
          <w:b/>
          <w:bCs/>
          <w:color w:val="000000"/>
          <w:sz w:val="24"/>
          <w:szCs w:val="24"/>
        </w:rPr>
        <w:t>THE HIGGINBOTHAM COMMUNITY FUND DONATES FOR SAFETY</w:t>
      </w:r>
    </w:p>
    <w:p w:rsidR="0058223F" w:rsidRPr="0058223F" w:rsidRDefault="0058223F" w:rsidP="0058223F">
      <w:pPr>
        <w:shd w:val="clear" w:color="auto" w:fill="FFFFFF"/>
        <w:spacing w:line="240" w:lineRule="auto"/>
        <w:jc w:val="both"/>
        <w:rPr>
          <w:rFonts w:ascii="Arial" w:eastAsia="Times New Roman" w:hAnsi="Arial" w:cs="Arial"/>
          <w:color w:val="222222"/>
          <w:sz w:val="24"/>
          <w:szCs w:val="24"/>
        </w:rPr>
      </w:pPr>
      <w:r w:rsidRPr="0058223F">
        <w:rPr>
          <w:rFonts w:ascii="Arial" w:eastAsia="Times New Roman" w:hAnsi="Arial" w:cs="Arial"/>
          <w:color w:val="000000"/>
        </w:rPr>
        <w:t>CORPUS CHRISTI, TX, November 11, 2021 –  The Higginbotham Community Fund will be presenting $1000 to the Je’Sani Smith Foundation on Saturday, November 13 at 3:00pm at the Higginbotham Offices at 500 North Shoreline, Suite 1200, Corpus Christi, TX 78401.</w:t>
      </w:r>
    </w:p>
    <w:p w:rsidR="0058223F" w:rsidRPr="0058223F" w:rsidRDefault="0058223F" w:rsidP="0058223F">
      <w:pPr>
        <w:shd w:val="clear" w:color="auto" w:fill="FFFFFF"/>
        <w:spacing w:line="240" w:lineRule="auto"/>
        <w:jc w:val="both"/>
        <w:rPr>
          <w:rFonts w:ascii="Arial" w:eastAsia="Times New Roman" w:hAnsi="Arial" w:cs="Arial"/>
          <w:color w:val="222222"/>
          <w:sz w:val="24"/>
          <w:szCs w:val="24"/>
        </w:rPr>
      </w:pPr>
      <w:r w:rsidRPr="0058223F">
        <w:rPr>
          <w:rFonts w:ascii="Arial" w:eastAsia="Times New Roman" w:hAnsi="Arial" w:cs="Arial"/>
          <w:color w:val="000000"/>
        </w:rPr>
        <w:t xml:space="preserve">Higginbotham is an independent insurance and financial services firm with offices in 10 states and ranked as one of the largest brokers in the U.S. For over a decade, the </w:t>
      </w:r>
      <w:hyperlink r:id="rId5" w:tgtFrame="_blank" w:history="1">
        <w:r w:rsidRPr="0058223F">
          <w:rPr>
            <w:rFonts w:ascii="Arial" w:eastAsia="Times New Roman" w:hAnsi="Arial" w:cs="Arial"/>
            <w:color w:val="000000"/>
            <w:u w:val="single"/>
          </w:rPr>
          <w:t>Higginbotham Community Fund</w:t>
        </w:r>
      </w:hyperlink>
      <w:r w:rsidRPr="0058223F">
        <w:rPr>
          <w:rFonts w:ascii="Arial" w:eastAsia="Times New Roman" w:hAnsi="Arial" w:cs="Arial"/>
          <w:color w:val="000000"/>
        </w:rPr>
        <w:t xml:space="preserve"> has engaged employees in philanthropy. The community fund pools employee donations from across the firm to support local causes important to employees. Higginbotham employees have given millions of dollars and countless hours to community organizations and initiatives.</w:t>
      </w:r>
    </w:p>
    <w:p w:rsidR="0058223F" w:rsidRPr="0058223F" w:rsidRDefault="0058223F" w:rsidP="0058223F">
      <w:pPr>
        <w:shd w:val="clear" w:color="auto" w:fill="FFFFFF"/>
        <w:spacing w:line="240" w:lineRule="auto"/>
        <w:jc w:val="both"/>
        <w:rPr>
          <w:rFonts w:ascii="Arial" w:eastAsia="Times New Roman" w:hAnsi="Arial" w:cs="Arial"/>
          <w:color w:val="222222"/>
          <w:sz w:val="24"/>
          <w:szCs w:val="24"/>
        </w:rPr>
      </w:pPr>
      <w:r w:rsidRPr="0058223F">
        <w:rPr>
          <w:rFonts w:ascii="Arial" w:eastAsia="Times New Roman" w:hAnsi="Arial" w:cs="Arial"/>
          <w:color w:val="000000"/>
        </w:rPr>
        <w:t xml:space="preserve">“We selected the Je’Sani Smith Foundation because beach safety is important to our entire </w:t>
      </w:r>
      <w:proofErr w:type="gramStart"/>
      <w:r w:rsidRPr="0058223F">
        <w:rPr>
          <w:rFonts w:ascii="Arial" w:eastAsia="Times New Roman" w:hAnsi="Arial" w:cs="Arial"/>
          <w:color w:val="000000"/>
        </w:rPr>
        <w:t>community</w:t>
      </w:r>
      <w:proofErr w:type="gramEnd"/>
      <w:r w:rsidRPr="0058223F">
        <w:rPr>
          <w:rFonts w:ascii="Arial" w:eastAsia="Times New Roman" w:hAnsi="Arial" w:cs="Arial"/>
          <w:color w:val="000000"/>
        </w:rPr>
        <w:t>” says Rose Martinez with the Higginbotham Corpus Christi office. “It’s important that citizens and visitors understand that our beaches are gorgeous, but must be treated with caution.”</w:t>
      </w:r>
    </w:p>
    <w:p w:rsidR="0058223F" w:rsidRPr="0058223F" w:rsidRDefault="0058223F" w:rsidP="0058223F">
      <w:pPr>
        <w:shd w:val="clear" w:color="auto" w:fill="FFFFFF"/>
        <w:spacing w:line="240" w:lineRule="auto"/>
        <w:jc w:val="both"/>
        <w:rPr>
          <w:rFonts w:ascii="Arial" w:eastAsia="Times New Roman" w:hAnsi="Arial" w:cs="Arial"/>
          <w:color w:val="222222"/>
          <w:sz w:val="24"/>
          <w:szCs w:val="24"/>
        </w:rPr>
      </w:pPr>
      <w:r w:rsidRPr="0058223F">
        <w:rPr>
          <w:rFonts w:ascii="Arial" w:eastAsia="Times New Roman" w:hAnsi="Arial" w:cs="Arial"/>
          <w:color w:val="000000"/>
        </w:rPr>
        <w:t>Drownings due to rip currents are far too common. Rip currents are a daily occurrence at area beaches, especially near structures like piers and jetties. Educating beachgoers on the dangers present on area beaches is critical to preventing further loss of life within our community.</w:t>
      </w:r>
    </w:p>
    <w:p w:rsidR="0058223F" w:rsidRPr="0058223F" w:rsidRDefault="0058223F" w:rsidP="0058223F">
      <w:pPr>
        <w:shd w:val="clear" w:color="auto" w:fill="FFFFFF"/>
        <w:spacing w:line="240" w:lineRule="auto"/>
        <w:jc w:val="both"/>
        <w:rPr>
          <w:rFonts w:ascii="Arial" w:eastAsia="Times New Roman" w:hAnsi="Arial" w:cs="Arial"/>
          <w:color w:val="222222"/>
          <w:sz w:val="24"/>
          <w:szCs w:val="24"/>
        </w:rPr>
      </w:pPr>
      <w:r w:rsidRPr="0058223F">
        <w:rPr>
          <w:rFonts w:ascii="Arial" w:eastAsia="Times New Roman" w:hAnsi="Arial" w:cs="Arial"/>
          <w:color w:val="000000"/>
        </w:rPr>
        <w:t xml:space="preserve">Making good beach safety decisions </w:t>
      </w:r>
      <w:proofErr w:type="gramStart"/>
      <w:r w:rsidRPr="0058223F">
        <w:rPr>
          <w:rFonts w:ascii="Arial" w:eastAsia="Times New Roman" w:hAnsi="Arial" w:cs="Arial"/>
          <w:color w:val="000000"/>
        </w:rPr>
        <w:t>are only achieved</w:t>
      </w:r>
      <w:proofErr w:type="gramEnd"/>
      <w:r w:rsidRPr="0058223F">
        <w:rPr>
          <w:rFonts w:ascii="Arial" w:eastAsia="Times New Roman" w:hAnsi="Arial" w:cs="Arial"/>
          <w:color w:val="000000"/>
        </w:rPr>
        <w:t xml:space="preserve"> through relentless and consistent visual and verbal beach safety education and awareness programs and initiatives. Eliminating fatalities and injuries at our beaches </w:t>
      </w:r>
      <w:proofErr w:type="gramStart"/>
      <w:r w:rsidRPr="0058223F">
        <w:rPr>
          <w:rFonts w:ascii="Arial" w:eastAsia="Times New Roman" w:hAnsi="Arial" w:cs="Arial"/>
          <w:color w:val="000000"/>
        </w:rPr>
        <w:t>is accomplished</w:t>
      </w:r>
      <w:proofErr w:type="gramEnd"/>
      <w:r w:rsidRPr="0058223F">
        <w:rPr>
          <w:rFonts w:ascii="Arial" w:eastAsia="Times New Roman" w:hAnsi="Arial" w:cs="Arial"/>
          <w:color w:val="000000"/>
        </w:rPr>
        <w:t xml:space="preserve"> when there is a full understanding of the beach safety flag system and the dangers of rip currents and swimming near piers, jetties and other structures.</w:t>
      </w:r>
    </w:p>
    <w:p w:rsidR="0058223F" w:rsidRPr="0058223F" w:rsidRDefault="0058223F" w:rsidP="0058223F">
      <w:pPr>
        <w:shd w:val="clear" w:color="auto" w:fill="FFFFFF"/>
        <w:spacing w:line="240" w:lineRule="auto"/>
        <w:jc w:val="both"/>
        <w:rPr>
          <w:rFonts w:ascii="Arial" w:eastAsia="Times New Roman" w:hAnsi="Arial" w:cs="Arial"/>
          <w:color w:val="222222"/>
          <w:sz w:val="24"/>
          <w:szCs w:val="24"/>
        </w:rPr>
      </w:pPr>
      <w:r w:rsidRPr="0058223F">
        <w:rPr>
          <w:rFonts w:ascii="Arial" w:eastAsia="Times New Roman" w:hAnsi="Arial" w:cs="Arial"/>
          <w:color w:val="000000"/>
        </w:rPr>
        <w:t xml:space="preserve">The Je’Sani Smith Foundation </w:t>
      </w:r>
      <w:proofErr w:type="gramStart"/>
      <w:r w:rsidRPr="0058223F">
        <w:rPr>
          <w:rFonts w:ascii="Arial" w:eastAsia="Times New Roman" w:hAnsi="Arial" w:cs="Arial"/>
          <w:color w:val="000000"/>
        </w:rPr>
        <w:t>is named</w:t>
      </w:r>
      <w:proofErr w:type="gramEnd"/>
      <w:r w:rsidRPr="0058223F">
        <w:rPr>
          <w:rFonts w:ascii="Arial" w:eastAsia="Times New Roman" w:hAnsi="Arial" w:cs="Arial"/>
          <w:color w:val="000000"/>
        </w:rPr>
        <w:t xml:space="preserve"> for Je'Sani Smith, a high school senior swept away by a rip current at a Nueces County beach. The Je’Sani Smith Foundation works to provide beach safety and rip current education to make sure that no family experiences a similar loss. For more information or to donate to the Foundation, visit </w:t>
      </w:r>
      <w:hyperlink r:id="rId6" w:tgtFrame="_blank" w:history="1">
        <w:r w:rsidRPr="0058223F">
          <w:rPr>
            <w:rFonts w:ascii="Arial" w:eastAsia="Times New Roman" w:hAnsi="Arial" w:cs="Arial"/>
            <w:color w:val="0563C1"/>
            <w:u w:val="single"/>
          </w:rPr>
          <w:t>www.jesanismithfoundation.org</w:t>
        </w:r>
      </w:hyperlink>
      <w:r w:rsidRPr="0058223F">
        <w:rPr>
          <w:rFonts w:ascii="Arial" w:eastAsia="Times New Roman" w:hAnsi="Arial" w:cs="Arial"/>
          <w:color w:val="000000"/>
        </w:rPr>
        <w:t>.</w:t>
      </w:r>
    </w:p>
    <w:p w:rsidR="002A399B" w:rsidRDefault="002A399B">
      <w:bookmarkStart w:id="0" w:name="_GoBack"/>
      <w:bookmarkEnd w:id="0"/>
    </w:p>
    <w:sectPr w:rsidR="002A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3F"/>
    <w:rsid w:val="002A399B"/>
    <w:rsid w:val="0058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617BA-6853-4CB0-8552-EB3EC63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8223F"/>
  </w:style>
  <w:style w:type="character" w:styleId="Hyperlink">
    <w:name w:val="Hyperlink"/>
    <w:basedOn w:val="DefaultParagraphFont"/>
    <w:uiPriority w:val="99"/>
    <w:semiHidden/>
    <w:unhideWhenUsed/>
    <w:rsid w:val="00582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sanismithfoundation.org/" TargetMode="External"/><Relationship Id="rId5" Type="http://schemas.openxmlformats.org/officeDocument/2006/relationships/hyperlink" Target="https://hbprd.wpengine.com/higginbotham-community-fund/" TargetMode="External"/><Relationship Id="rId4" Type="http://schemas.openxmlformats.org/officeDocument/2006/relationships/hyperlink" Target="mailto:beachsafetyadvoca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Kernan</dc:creator>
  <cp:keywords/>
  <dc:description/>
  <cp:lastModifiedBy>Lucy Kernan</cp:lastModifiedBy>
  <cp:revision>1</cp:revision>
  <dcterms:created xsi:type="dcterms:W3CDTF">2021-11-13T23:35:00Z</dcterms:created>
  <dcterms:modified xsi:type="dcterms:W3CDTF">2021-11-13T23:36:00Z</dcterms:modified>
</cp:coreProperties>
</file>